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132" w:rsidRPr="00A85132" w:rsidRDefault="00A85132" w:rsidP="00A85132">
      <w:pPr>
        <w:spacing w:after="0" w:line="240" w:lineRule="auto"/>
        <w:jc w:val="center"/>
        <w:rPr>
          <w:rFonts w:asciiTheme="minorHAnsi" w:eastAsia="Times New Roman" w:hAnsiTheme="minorHAnsi"/>
          <w:b/>
          <w:sz w:val="48"/>
          <w:szCs w:val="24"/>
        </w:rPr>
      </w:pPr>
      <w:r w:rsidRPr="00A85132">
        <w:rPr>
          <w:rFonts w:asciiTheme="minorHAnsi" w:eastAsia="Times New Roman" w:hAnsiTheme="minorHAnsi"/>
          <w:b/>
          <w:sz w:val="48"/>
          <w:szCs w:val="24"/>
        </w:rPr>
        <w:t xml:space="preserve">PROJEKT </w:t>
      </w:r>
      <w:r>
        <w:rPr>
          <w:rFonts w:asciiTheme="minorHAnsi" w:eastAsia="Times New Roman" w:hAnsiTheme="minorHAnsi"/>
          <w:b/>
          <w:sz w:val="48"/>
          <w:szCs w:val="24"/>
        </w:rPr>
        <w:t>WYKONAWCZ</w:t>
      </w:r>
      <w:r w:rsidRPr="00A85132">
        <w:rPr>
          <w:rFonts w:asciiTheme="minorHAnsi" w:eastAsia="Times New Roman" w:hAnsiTheme="minorHAnsi"/>
          <w:b/>
          <w:sz w:val="48"/>
          <w:szCs w:val="24"/>
        </w:rPr>
        <w:t>Y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6928"/>
      </w:tblGrid>
      <w:tr w:rsidR="00A85132" w:rsidRPr="00A85132" w:rsidTr="00047645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shd w:val="clear" w:color="auto" w:fill="F2F2F2" w:themeFill="background1" w:themeFillShade="F2"/>
            <w:vAlign w:val="bottom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A85132" w:rsidRPr="00A85132" w:rsidTr="00047645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6928" w:type="dxa"/>
            <w:tcBorders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/>
                <w:b/>
                <w:sz w:val="28"/>
                <w:szCs w:val="28"/>
              </w:rPr>
              <w:t xml:space="preserve">DOCIEPLENIE BUDYNKU WSPÓLNEGO Z PCPR NR 4 </w:t>
            </w:r>
          </w:p>
          <w:p w:rsidR="00A85132" w:rsidRPr="00A85132" w:rsidRDefault="00A85132" w:rsidP="00A85132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A85132" w:rsidRPr="00A85132" w:rsidRDefault="00A85132" w:rsidP="00A85132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A85132" w:rsidRPr="00A85132" w:rsidTr="00047645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6928" w:type="dxa"/>
            <w:tcBorders>
              <w:top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A85132" w:rsidRPr="00A85132" w:rsidTr="00047645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6928" w:type="dxa"/>
            <w:shd w:val="clear" w:color="auto" w:fill="auto"/>
          </w:tcPr>
          <w:p w:rsidR="00A85132" w:rsidRPr="00A85132" w:rsidRDefault="00A85132" w:rsidP="00A85132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Budynek wspólny z PCPR nr 4</w:t>
            </w:r>
          </w:p>
          <w:p w:rsidR="00A85132" w:rsidRPr="00A85132" w:rsidRDefault="00A85132" w:rsidP="00A85132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A85132" w:rsidRPr="00A85132" w:rsidTr="00047645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6928" w:type="dxa"/>
            <w:shd w:val="clear" w:color="auto" w:fill="auto"/>
            <w:vAlign w:val="center"/>
          </w:tcPr>
          <w:p w:rsidR="00A85132" w:rsidRPr="00A85132" w:rsidRDefault="00A85132" w:rsidP="00A85132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A85132" w:rsidRPr="00A85132" w:rsidTr="00047645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6928" w:type="dxa"/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A85132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A85132" w:rsidRPr="00A85132" w:rsidTr="00047645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A85132" w:rsidRPr="00A85132" w:rsidTr="00047645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A85132" w:rsidRPr="00A85132" w:rsidTr="00047645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692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A85132" w:rsidRPr="00900ADC" w:rsidRDefault="00A85132" w:rsidP="00047645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A85132" w:rsidRPr="00A85132" w:rsidTr="00047645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A85132" w:rsidRPr="00FA25E0" w:rsidRDefault="00A85132" w:rsidP="00047645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A85132" w:rsidRPr="00900ADC" w:rsidRDefault="00A85132" w:rsidP="00047645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A85132" w:rsidRPr="00A85132" w:rsidTr="00047645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>
              <w:rPr>
                <w:rFonts w:asciiTheme="minorHAnsi" w:eastAsia="Times New Roman" w:hAnsiTheme="minorHAnsi"/>
                <w:sz w:val="20"/>
                <w:szCs w:val="20"/>
              </w:rPr>
              <w:t>Opracowujący</w:t>
            </w: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A85132" w:rsidRPr="00900ADC" w:rsidRDefault="00A85132" w:rsidP="00047645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mgr inż. Adam Kozanecki</w:t>
            </w:r>
          </w:p>
          <w:p w:rsidR="00A85132" w:rsidRPr="00900ADC" w:rsidRDefault="00A85132" w:rsidP="00047645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A85132" w:rsidRPr="00A85132" w:rsidTr="00047645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6928" w:type="dxa"/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6B3653" w:rsidRPr="0056323F" w:rsidRDefault="006B3653" w:rsidP="006B3653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A85132" w:rsidRDefault="008C4D9A">
      <w:pPr>
        <w:pStyle w:val="Spistreci2"/>
        <w:rPr>
          <w:rFonts w:asciiTheme="minorHAnsi" w:hAnsiTheme="minorHAnsi" w:cstheme="minorBidi"/>
          <w:noProof/>
        </w:rPr>
      </w:pPr>
      <w:r w:rsidRPr="008C4D9A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8C4D9A">
        <w:rPr>
          <w:rFonts w:asciiTheme="minorHAnsi" w:hAnsiTheme="minorHAnsi"/>
          <w:sz w:val="16"/>
        </w:rPr>
        <w:fldChar w:fldCharType="separate"/>
      </w:r>
      <w:hyperlink w:anchor="_Toc473881109" w:history="1">
        <w:r w:rsidR="00A85132" w:rsidRPr="00F8118D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A85132">
          <w:rPr>
            <w:rFonts w:asciiTheme="minorHAnsi" w:hAnsiTheme="minorHAnsi" w:cstheme="minorBidi"/>
            <w:noProof/>
          </w:rPr>
          <w:tab/>
        </w:r>
        <w:r w:rsidR="00A85132" w:rsidRPr="00F8118D">
          <w:rPr>
            <w:rStyle w:val="Hipercze"/>
            <w:noProof/>
          </w:rPr>
          <w:t>DOKUMENTY ZWIĄZANE Z PROJEKTEM</w:t>
        </w:r>
        <w:r w:rsidR="00A85132">
          <w:rPr>
            <w:noProof/>
            <w:webHidden/>
          </w:rPr>
          <w:tab/>
        </w:r>
        <w:r w:rsidR="00A85132">
          <w:rPr>
            <w:noProof/>
            <w:webHidden/>
          </w:rPr>
          <w:fldChar w:fldCharType="begin"/>
        </w:r>
        <w:r w:rsidR="00A85132">
          <w:rPr>
            <w:noProof/>
            <w:webHidden/>
          </w:rPr>
          <w:instrText xml:space="preserve"> PAGEREF _Toc473881109 \h </w:instrText>
        </w:r>
        <w:r w:rsidR="00A85132">
          <w:rPr>
            <w:noProof/>
            <w:webHidden/>
          </w:rPr>
        </w:r>
        <w:r w:rsidR="00A85132">
          <w:rPr>
            <w:noProof/>
            <w:webHidden/>
          </w:rPr>
          <w:fldChar w:fldCharType="separate"/>
        </w:r>
        <w:r w:rsidR="00A85132">
          <w:rPr>
            <w:noProof/>
            <w:webHidden/>
          </w:rPr>
          <w:t>4</w:t>
        </w:r>
        <w:r w:rsidR="00A85132"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0" w:history="1">
        <w:r w:rsidRPr="00F8118D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1" w:history="1">
        <w:r w:rsidRPr="00F8118D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2" w:history="1">
        <w:r w:rsidRPr="00F8118D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3" w:history="1">
        <w:r w:rsidRPr="00F8118D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PROJEKT ELEKTRYCZNO - WYKONAWCZY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4" w:history="1">
        <w:r w:rsidRPr="00F8118D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5" w:history="1">
        <w:r w:rsidRPr="00F8118D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6" w:history="1">
        <w:r w:rsidRPr="00F8118D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7" w:history="1">
        <w:r w:rsidRPr="00F8118D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8" w:history="1">
        <w:r w:rsidRPr="00F8118D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19" w:history="1">
        <w:r w:rsidRPr="00F8118D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20" w:history="1">
        <w:r w:rsidRPr="00F8118D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29" w:history="1">
        <w:r w:rsidRPr="00F8118D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30" w:history="1">
        <w:r w:rsidRPr="00F8118D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31" w:history="1">
        <w:r w:rsidRPr="00F8118D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32" w:history="1">
        <w:r w:rsidRPr="00F8118D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3"/>
        <w:rPr>
          <w:rFonts w:asciiTheme="minorHAnsi" w:hAnsiTheme="minorHAnsi" w:cstheme="minorBidi"/>
          <w:noProof/>
        </w:rPr>
      </w:pPr>
      <w:hyperlink w:anchor="_Toc473881137" w:history="1">
        <w:r w:rsidRPr="00F8118D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3"/>
        <w:rPr>
          <w:rFonts w:asciiTheme="minorHAnsi" w:hAnsiTheme="minorHAnsi" w:cstheme="minorBidi"/>
          <w:noProof/>
        </w:rPr>
      </w:pPr>
      <w:hyperlink w:anchor="_Toc473881138" w:history="1">
        <w:r w:rsidRPr="00F8118D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3"/>
        <w:rPr>
          <w:rFonts w:asciiTheme="minorHAnsi" w:hAnsiTheme="minorHAnsi" w:cstheme="minorBidi"/>
          <w:noProof/>
        </w:rPr>
      </w:pPr>
      <w:hyperlink w:anchor="_Toc473881139" w:history="1">
        <w:r w:rsidRPr="00F8118D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40" w:history="1">
        <w:r w:rsidRPr="00F8118D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41" w:history="1">
        <w:r w:rsidRPr="00F8118D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A85132" w:rsidRDefault="00A85132">
      <w:pPr>
        <w:pStyle w:val="Spistreci2"/>
        <w:rPr>
          <w:rFonts w:asciiTheme="minorHAnsi" w:hAnsiTheme="minorHAnsi" w:cstheme="minorBidi"/>
          <w:noProof/>
        </w:rPr>
      </w:pPr>
      <w:hyperlink w:anchor="_Toc473881142" w:history="1">
        <w:r w:rsidRPr="00F8118D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F8118D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_Toc473881142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8C4D9A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81109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81110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81111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56156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56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4" w:name="_Toc473881112"/>
      <w:r>
        <w:rPr>
          <w:rFonts w:asciiTheme="minorHAnsi" w:hAnsiTheme="minorHAnsi"/>
        </w:rPr>
        <w:lastRenderedPageBreak/>
        <w:t>SPIS RYSUNKÓW</w:t>
      </w:r>
      <w:bookmarkEnd w:id="4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-1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0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3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EA1AA3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</w:t>
            </w:r>
            <w:r w:rsidR="00EA1AA3">
              <w:rPr>
                <w:rFonts w:ascii="Arial" w:hAnsi="Arial"/>
                <w:iCs/>
              </w:rPr>
              <w:t>+</w:t>
            </w:r>
            <w:r>
              <w:rPr>
                <w:rFonts w:ascii="Arial" w:hAnsi="Arial"/>
                <w:iCs/>
              </w:rPr>
              <w:t>1</w:t>
            </w:r>
          </w:p>
        </w:tc>
      </w:tr>
      <w:tr w:rsidR="00C97A28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C97A28" w:rsidP="00C97A28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4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896327" w:rsidP="00C97A28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</w:t>
            </w:r>
            <w:r w:rsidR="00784FE0">
              <w:rPr>
                <w:rFonts w:ascii="Arial" w:hAnsi="Arial"/>
                <w:iCs/>
              </w:rPr>
              <w:t>ddasze</w:t>
            </w:r>
          </w:p>
        </w:tc>
      </w:tr>
      <w:tr w:rsidR="00B97182" w:rsidRPr="00454D92" w:rsidTr="00B66ABF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E-0</w:t>
            </w:r>
            <w:r w:rsidR="004703FB">
              <w:rPr>
                <w:rFonts w:ascii="Arial" w:hAnsi="Arial"/>
                <w:lang w:val="de-DE"/>
              </w:rPr>
              <w:t>5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4703FB" w:rsidP="00B66ABF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Tablica oświetleniowa</w:t>
            </w:r>
            <w:r w:rsidR="00B97182">
              <w:rPr>
                <w:rFonts w:ascii="Arial" w:hAnsi="Arial"/>
                <w:iCs/>
              </w:rPr>
              <w:t xml:space="preserve"> – poziom</w:t>
            </w:r>
            <w:r>
              <w:rPr>
                <w:rFonts w:ascii="Arial" w:hAnsi="Arial"/>
                <w:iCs/>
              </w:rPr>
              <w:t>u -1 i</w:t>
            </w:r>
            <w:r w:rsidR="00B97182">
              <w:rPr>
                <w:rFonts w:ascii="Arial" w:hAnsi="Arial"/>
                <w:iCs/>
              </w:rPr>
              <w:t xml:space="preserve"> 0</w:t>
            </w:r>
          </w:p>
        </w:tc>
      </w:tr>
      <w:tr w:rsidR="00B97182" w:rsidRPr="00454D92" w:rsidTr="00B66ABF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E-0</w:t>
            </w:r>
            <w:r w:rsidR="004703FB">
              <w:rPr>
                <w:rFonts w:ascii="Arial" w:hAnsi="Arial"/>
                <w:lang w:val="de-DE"/>
              </w:rPr>
              <w:t>6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Tablic</w:t>
            </w:r>
            <w:r w:rsidR="00784FE0">
              <w:rPr>
                <w:rFonts w:ascii="Arial" w:hAnsi="Arial"/>
                <w:iCs/>
              </w:rPr>
              <w:t>a oświetleniowa</w:t>
            </w:r>
            <w:r>
              <w:rPr>
                <w:rFonts w:ascii="Arial" w:hAnsi="Arial"/>
                <w:iCs/>
              </w:rPr>
              <w:t xml:space="preserve"> – poziom</w:t>
            </w:r>
            <w:r w:rsidR="004703FB">
              <w:rPr>
                <w:rFonts w:ascii="Arial" w:hAnsi="Arial"/>
                <w:iCs/>
              </w:rPr>
              <w:t>u</w:t>
            </w:r>
            <w:r>
              <w:rPr>
                <w:rFonts w:ascii="Arial" w:hAnsi="Arial"/>
                <w:iCs/>
              </w:rPr>
              <w:t xml:space="preserve"> +1</w:t>
            </w:r>
            <w:r w:rsidR="004703FB">
              <w:rPr>
                <w:rFonts w:ascii="Arial" w:hAnsi="Arial"/>
                <w:iCs/>
              </w:rPr>
              <w:t xml:space="preserve"> i poddasza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5" w:name="_Toc473881113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6A0B3F">
        <w:rPr>
          <w:rFonts w:asciiTheme="minorHAnsi" w:hAnsiTheme="minorHAnsi"/>
        </w:rPr>
        <w:t>WYKONAWCZY</w:t>
      </w:r>
      <w:bookmarkEnd w:id="5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6" w:name="_Toc473881114"/>
      <w:r w:rsidRPr="00FA25E0">
        <w:rPr>
          <w:rFonts w:asciiTheme="minorHAnsi" w:hAnsiTheme="minorHAnsi"/>
        </w:rPr>
        <w:t>Dane zlecenia</w:t>
      </w:r>
      <w:bookmarkEnd w:id="6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A85132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A85132">
        <w:rPr>
          <w:rFonts w:asciiTheme="minorHAnsi" w:hAnsiTheme="minorHAnsi"/>
        </w:rPr>
        <w:t>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A85132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7" w:name="_Toc473881115"/>
      <w:r w:rsidRPr="00FA25E0">
        <w:rPr>
          <w:rFonts w:asciiTheme="minorHAnsi" w:hAnsiTheme="minorHAnsi"/>
        </w:rPr>
        <w:t>Dane przedmiotu zlecenia</w:t>
      </w:r>
      <w:bookmarkEnd w:id="7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4703FB" w:rsidRPr="004703FB">
        <w:rPr>
          <w:rFonts w:asciiTheme="minorHAnsi" w:hAnsiTheme="minorHAnsi"/>
        </w:rPr>
        <w:t>Budynek wspólny z PCPR nr 4</w:t>
      </w:r>
    </w:p>
    <w:p w:rsidR="00784FE0" w:rsidRDefault="00FA25E0" w:rsidP="00784F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784FE0" w:rsidRPr="00417293">
        <w:rPr>
          <w:rFonts w:asciiTheme="minorHAnsi" w:hAnsiTheme="minorHAnsi"/>
        </w:rPr>
        <w:t>ul. Jaćwieska 14</w:t>
      </w:r>
    </w:p>
    <w:p w:rsidR="00FA25E0" w:rsidRPr="00FA25E0" w:rsidRDefault="00784FE0" w:rsidP="00784FE0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A85132" w:rsidRPr="00A85132">
        <w:rPr>
          <w:b/>
        </w:rPr>
        <w:t xml:space="preserve">IX - </w:t>
      </w:r>
      <w:r w:rsidR="00A85132" w:rsidRPr="00A85132"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8" w:name="_Toc420572683"/>
      <w:bookmarkStart w:id="9" w:name="_Toc473881116"/>
      <w:r w:rsidRPr="00677F20">
        <w:rPr>
          <w:rFonts w:asciiTheme="minorHAnsi" w:hAnsiTheme="minorHAnsi"/>
        </w:rPr>
        <w:t>Podstawa opracowania</w:t>
      </w:r>
      <w:bookmarkEnd w:id="8"/>
      <w:bookmarkEnd w:id="9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0" w:name="_Toc420572684"/>
      <w:bookmarkStart w:id="11" w:name="_Toc473881117"/>
      <w:r w:rsidRPr="00677F20">
        <w:rPr>
          <w:rFonts w:asciiTheme="minorHAnsi" w:hAnsiTheme="minorHAnsi"/>
        </w:rPr>
        <w:t>Opis techniczny</w:t>
      </w:r>
      <w:bookmarkEnd w:id="10"/>
      <w:bookmarkEnd w:id="11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2" w:name="_Toc473881118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2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3" w:name="_Toc473881119"/>
      <w:r w:rsidRPr="00D97585">
        <w:t>Dane ogólne</w:t>
      </w:r>
      <w:bookmarkEnd w:id="13"/>
    </w:p>
    <w:p w:rsidR="00E00988" w:rsidRPr="00EB422E" w:rsidRDefault="004703FB" w:rsidP="00232A2D">
      <w:pPr>
        <w:rPr>
          <w:rFonts w:asciiTheme="minorHAnsi" w:hAnsiTheme="minorHAnsi"/>
          <w:highlight w:val="yellow"/>
        </w:rPr>
      </w:pPr>
      <w:r>
        <w:rPr>
          <w:rFonts w:asciiTheme="minorHAnsi" w:hAnsiTheme="minorHAnsi"/>
        </w:rPr>
        <w:t xml:space="preserve">Budynek </w:t>
      </w:r>
      <w:r w:rsidRPr="004703FB">
        <w:rPr>
          <w:rFonts w:asciiTheme="minorHAnsi" w:hAnsiTheme="minorHAnsi"/>
        </w:rPr>
        <w:t xml:space="preserve">wspólny z PCPR nr 4 </w:t>
      </w:r>
      <w:r w:rsidR="003F1F5B">
        <w:rPr>
          <w:rFonts w:asciiTheme="minorHAnsi" w:hAnsiTheme="minorHAnsi"/>
        </w:rPr>
        <w:t xml:space="preserve"> 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 w:rsidR="003F1F5B">
        <w:rPr>
          <w:rFonts w:asciiTheme="minorHAnsi" w:hAnsiTheme="minorHAnsi"/>
        </w:rPr>
        <w:t>trzech</w:t>
      </w:r>
      <w:r w:rsidR="00232A2D" w:rsidRPr="00EB422E">
        <w:rPr>
          <w:rFonts w:asciiTheme="minorHAnsi" w:hAnsiTheme="minorHAnsi"/>
        </w:rPr>
        <w:t xml:space="preserve"> kondygnacjach naziemnych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4703FB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6</w:t>
      </w:r>
      <w:r w:rsidR="00784FE0">
        <w:t>9</w:t>
      </w:r>
      <w:r>
        <w:t>4,37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4" w:name="_Toc473881120"/>
      <w:r>
        <w:t>Opis przedmiotu inwestycji</w:t>
      </w:r>
      <w:bookmarkEnd w:id="14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budynku </w:t>
      </w:r>
      <w:r w:rsidR="004703FB" w:rsidRPr="004703FB">
        <w:rPr>
          <w:rFonts w:asciiTheme="minorHAnsi" w:hAnsiTheme="minorHAnsi"/>
        </w:rPr>
        <w:t>wspólny</w:t>
      </w:r>
      <w:r w:rsidR="004703FB">
        <w:rPr>
          <w:rFonts w:asciiTheme="minorHAnsi" w:hAnsiTheme="minorHAnsi"/>
        </w:rPr>
        <w:t>m</w:t>
      </w:r>
      <w:r w:rsidR="004703FB" w:rsidRPr="004703FB">
        <w:rPr>
          <w:rFonts w:asciiTheme="minorHAnsi" w:hAnsiTheme="minorHAnsi"/>
        </w:rPr>
        <w:t xml:space="preserve"> z PCPR nr 4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5" w:name="_Toc469412983"/>
      <w:bookmarkStart w:id="16" w:name="_Toc469413294"/>
      <w:bookmarkStart w:id="17" w:name="_Toc469413696"/>
      <w:bookmarkStart w:id="18" w:name="_Toc469418168"/>
      <w:bookmarkStart w:id="19" w:name="_Toc469418201"/>
      <w:bookmarkStart w:id="20" w:name="_Toc469478548"/>
      <w:bookmarkStart w:id="21" w:name="_Toc471990984"/>
      <w:bookmarkStart w:id="22" w:name="_Toc472431050"/>
      <w:bookmarkStart w:id="23" w:name="_Toc472446184"/>
      <w:bookmarkStart w:id="24" w:name="_Toc473881121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5" w:name="_Toc469412984"/>
      <w:bookmarkStart w:id="26" w:name="_Toc469413295"/>
      <w:bookmarkStart w:id="27" w:name="_Toc469413697"/>
      <w:bookmarkStart w:id="28" w:name="_Toc469418169"/>
      <w:bookmarkStart w:id="29" w:name="_Toc469418202"/>
      <w:bookmarkStart w:id="30" w:name="_Toc469478549"/>
      <w:bookmarkStart w:id="31" w:name="_Toc471990985"/>
      <w:bookmarkStart w:id="32" w:name="_Toc472431051"/>
      <w:bookmarkStart w:id="33" w:name="_Toc472446185"/>
      <w:bookmarkStart w:id="34" w:name="_Toc473881122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5" w:name="_Toc469412985"/>
      <w:bookmarkStart w:id="36" w:name="_Toc469413296"/>
      <w:bookmarkStart w:id="37" w:name="_Toc469413698"/>
      <w:bookmarkStart w:id="38" w:name="_Toc469418170"/>
      <w:bookmarkStart w:id="39" w:name="_Toc469418203"/>
      <w:bookmarkStart w:id="40" w:name="_Toc469478550"/>
      <w:bookmarkStart w:id="41" w:name="_Toc471990986"/>
      <w:bookmarkStart w:id="42" w:name="_Toc472431052"/>
      <w:bookmarkStart w:id="43" w:name="_Toc472446186"/>
      <w:bookmarkStart w:id="44" w:name="_Toc473881123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5" w:name="_Toc469412986"/>
      <w:bookmarkStart w:id="46" w:name="_Toc469413297"/>
      <w:bookmarkStart w:id="47" w:name="_Toc469413699"/>
      <w:bookmarkStart w:id="48" w:name="_Toc469418171"/>
      <w:bookmarkStart w:id="49" w:name="_Toc469418204"/>
      <w:bookmarkStart w:id="50" w:name="_Toc469478551"/>
      <w:bookmarkStart w:id="51" w:name="_Toc471990987"/>
      <w:bookmarkStart w:id="52" w:name="_Toc472431053"/>
      <w:bookmarkStart w:id="53" w:name="_Toc472446187"/>
      <w:bookmarkStart w:id="54" w:name="_Toc47388112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5" w:name="_Toc469412987"/>
      <w:bookmarkStart w:id="56" w:name="_Toc469413298"/>
      <w:bookmarkStart w:id="57" w:name="_Toc469413700"/>
      <w:bookmarkStart w:id="58" w:name="_Toc469418172"/>
      <w:bookmarkStart w:id="59" w:name="_Toc469418205"/>
      <w:bookmarkStart w:id="60" w:name="_Toc469478552"/>
      <w:bookmarkStart w:id="61" w:name="_Toc471990988"/>
      <w:bookmarkStart w:id="62" w:name="_Toc472431054"/>
      <w:bookmarkStart w:id="63" w:name="_Toc472446188"/>
      <w:bookmarkStart w:id="64" w:name="_Toc473881125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5" w:name="_Toc469412988"/>
      <w:bookmarkStart w:id="66" w:name="_Toc469413299"/>
      <w:bookmarkStart w:id="67" w:name="_Toc469413701"/>
      <w:bookmarkStart w:id="68" w:name="_Toc469418173"/>
      <w:bookmarkStart w:id="69" w:name="_Toc469418206"/>
      <w:bookmarkStart w:id="70" w:name="_Toc469478553"/>
      <w:bookmarkStart w:id="71" w:name="_Toc471990989"/>
      <w:bookmarkStart w:id="72" w:name="_Toc472431055"/>
      <w:bookmarkStart w:id="73" w:name="_Toc472446189"/>
      <w:bookmarkStart w:id="74" w:name="_Toc473881126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5" w:name="_Toc469412989"/>
      <w:bookmarkStart w:id="76" w:name="_Toc469413300"/>
      <w:bookmarkStart w:id="77" w:name="_Toc469413702"/>
      <w:bookmarkStart w:id="78" w:name="_Toc469418174"/>
      <w:bookmarkStart w:id="79" w:name="_Toc469418207"/>
      <w:bookmarkStart w:id="80" w:name="_Toc469478554"/>
      <w:bookmarkStart w:id="81" w:name="_Toc471990990"/>
      <w:bookmarkStart w:id="82" w:name="_Toc472431056"/>
      <w:bookmarkStart w:id="83" w:name="_Toc472446190"/>
      <w:bookmarkStart w:id="84" w:name="_Toc473881127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85" w:name="_Toc469412990"/>
      <w:bookmarkStart w:id="86" w:name="_Toc469413301"/>
      <w:bookmarkStart w:id="87" w:name="_Toc469413703"/>
      <w:bookmarkStart w:id="88" w:name="_Toc469418175"/>
      <w:bookmarkStart w:id="89" w:name="_Toc469418208"/>
      <w:bookmarkStart w:id="90" w:name="_Toc469478555"/>
      <w:bookmarkStart w:id="91" w:name="_Toc471990991"/>
      <w:bookmarkStart w:id="92" w:name="_Toc472431057"/>
      <w:bookmarkStart w:id="93" w:name="_Toc472446191"/>
      <w:bookmarkStart w:id="94" w:name="_Toc473881128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95" w:name="_Toc473881129"/>
      <w:r w:rsidR="00D47235" w:rsidRPr="009A3C68">
        <w:t>Cel i zakres opracowania</w:t>
      </w:r>
      <w:bookmarkEnd w:id="95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6A0B3F" w:rsidRPr="00EB422E">
        <w:rPr>
          <w:rFonts w:asciiTheme="minorHAnsi" w:hAnsiTheme="minorHAnsi"/>
        </w:rPr>
        <w:t>wykonawczy</w:t>
      </w:r>
      <w:r w:rsidRPr="00EB422E">
        <w:rPr>
          <w:rFonts w:asciiTheme="minorHAnsi" w:hAnsiTheme="minorHAnsi"/>
        </w:rPr>
        <w:t xml:space="preserve"> instalacji oświetleniowej na potrzeby jej wymiany w budynku </w:t>
      </w:r>
      <w:r w:rsidR="004703FB" w:rsidRPr="004703FB">
        <w:rPr>
          <w:rFonts w:asciiTheme="minorHAnsi" w:hAnsiTheme="minorHAnsi"/>
        </w:rPr>
        <w:t>wspólny</w:t>
      </w:r>
      <w:r w:rsidR="004703FB">
        <w:rPr>
          <w:rFonts w:asciiTheme="minorHAnsi" w:hAnsiTheme="minorHAnsi"/>
        </w:rPr>
        <w:t>m</w:t>
      </w:r>
      <w:r w:rsidR="004703FB" w:rsidRPr="004703FB">
        <w:rPr>
          <w:rFonts w:asciiTheme="minorHAnsi" w:hAnsiTheme="minorHAnsi"/>
        </w:rPr>
        <w:t xml:space="preserve"> z PCPR nr 4 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96" w:name="_Toc447047602"/>
      <w:bookmarkStart w:id="97" w:name="_Toc473881130"/>
      <w:r w:rsidRPr="00FE0CAB">
        <w:t>Podstawa opracowania</w:t>
      </w:r>
      <w:bookmarkEnd w:id="96"/>
      <w:bookmarkEnd w:id="97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CB02F2" w:rsidRPr="00FE0CAB" w:rsidRDefault="00CB02F2" w:rsidP="00CB02F2"/>
    <w:p w:rsidR="00D47235" w:rsidRDefault="00D47235" w:rsidP="009A3C68">
      <w:pPr>
        <w:pStyle w:val="Nagwek2"/>
        <w:numPr>
          <w:ilvl w:val="1"/>
          <w:numId w:val="1"/>
        </w:numPr>
      </w:pPr>
      <w:bookmarkStart w:id="98" w:name="_Toc447047603"/>
      <w:bookmarkStart w:id="99" w:name="_Toc473881131"/>
      <w:r w:rsidRPr="00FE0CAB">
        <w:t>Granica opracowania</w:t>
      </w:r>
      <w:bookmarkEnd w:id="98"/>
      <w:bookmarkEnd w:id="99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CC04CA" w:rsidRDefault="00E52B02" w:rsidP="00D47235">
      <w:r>
        <w:t>Granica opracowania może ulec pomniejszeniu o montaż wybranych opraw nad umywalkami (XK1), ze względu na brak możliwości odtworzenia istniejącego stanu (płytki, inne elementy wykończenia ścian). Zakres ten należy konsultować na etapie wykonawstwa bezpośrednio z inwestorem.</w:t>
      </w:r>
    </w:p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100" w:name="_Toc447050799"/>
      <w:bookmarkStart w:id="101" w:name="_Toc447050835"/>
      <w:bookmarkStart w:id="102" w:name="_Toc447059598"/>
      <w:bookmarkStart w:id="103" w:name="_Toc447482542"/>
      <w:bookmarkStart w:id="104" w:name="_Toc447485348"/>
      <w:bookmarkStart w:id="105" w:name="_Toc447485944"/>
      <w:bookmarkStart w:id="106" w:name="_Toc454883365"/>
      <w:bookmarkStart w:id="107" w:name="_Toc457937032"/>
      <w:bookmarkStart w:id="108" w:name="_Toc457937722"/>
      <w:bookmarkStart w:id="109" w:name="_Toc457938655"/>
      <w:bookmarkStart w:id="110" w:name="_Toc469318124"/>
      <w:bookmarkStart w:id="111" w:name="_Toc469408257"/>
      <w:bookmarkStart w:id="112" w:name="_Toc469410173"/>
      <w:bookmarkStart w:id="113" w:name="_Toc473881132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r w:rsidRPr="00FE0CAB">
        <w:lastRenderedPageBreak/>
        <w:t>Instalacja oświetlenia podstawowego</w:t>
      </w:r>
      <w:bookmarkEnd w:id="113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>Dodatkowo wykonawca zobowiązany jest do rozbudowy rozdzielnic istniejących o jeden aparat trójpolowy, który będzie zabezpieczał obwód zasilający nowoprojektowanych rozdzielnic TO (Tablic Oświetleniowych).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4" w:name="_Toc469413306"/>
      <w:bookmarkStart w:id="115" w:name="_Toc469413708"/>
      <w:bookmarkStart w:id="116" w:name="_Toc469418180"/>
      <w:bookmarkStart w:id="117" w:name="_Toc469418213"/>
      <w:bookmarkStart w:id="118" w:name="_Toc469478560"/>
      <w:bookmarkStart w:id="119" w:name="_Toc471990996"/>
      <w:bookmarkStart w:id="120" w:name="_Toc472431062"/>
      <w:bookmarkStart w:id="121" w:name="_Toc472446196"/>
      <w:bookmarkStart w:id="122" w:name="_Toc419980804"/>
      <w:bookmarkStart w:id="123" w:name="_Toc447047615"/>
      <w:bookmarkStart w:id="124" w:name="_Toc47388113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4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5" w:name="_Toc469413307"/>
      <w:bookmarkStart w:id="126" w:name="_Toc469413709"/>
      <w:bookmarkStart w:id="127" w:name="_Toc469418181"/>
      <w:bookmarkStart w:id="128" w:name="_Toc469418214"/>
      <w:bookmarkStart w:id="129" w:name="_Toc469478561"/>
      <w:bookmarkStart w:id="130" w:name="_Toc471990997"/>
      <w:bookmarkStart w:id="131" w:name="_Toc472431063"/>
      <w:bookmarkStart w:id="132" w:name="_Toc472446197"/>
      <w:bookmarkStart w:id="133" w:name="_Toc47388113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4" w:name="_Toc469413308"/>
      <w:bookmarkStart w:id="135" w:name="_Toc469413710"/>
      <w:bookmarkStart w:id="136" w:name="_Toc469418182"/>
      <w:bookmarkStart w:id="137" w:name="_Toc469418215"/>
      <w:bookmarkStart w:id="138" w:name="_Toc469478562"/>
      <w:bookmarkStart w:id="139" w:name="_Toc471990998"/>
      <w:bookmarkStart w:id="140" w:name="_Toc472431064"/>
      <w:bookmarkStart w:id="141" w:name="_Toc472446198"/>
      <w:bookmarkStart w:id="142" w:name="_Toc473881135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43" w:name="_Toc469413309"/>
      <w:bookmarkStart w:id="144" w:name="_Toc469413711"/>
      <w:bookmarkStart w:id="145" w:name="_Toc469418183"/>
      <w:bookmarkStart w:id="146" w:name="_Toc469418216"/>
      <w:bookmarkStart w:id="147" w:name="_Toc469478563"/>
      <w:bookmarkStart w:id="148" w:name="_Toc471990999"/>
      <w:bookmarkStart w:id="149" w:name="_Toc472431065"/>
      <w:bookmarkStart w:id="150" w:name="_Toc472446199"/>
      <w:bookmarkStart w:id="151" w:name="_Toc473881136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52" w:name="_Toc473881137"/>
      <w:r w:rsidRPr="00FE0CAB">
        <w:t>Wytyczne konserwacji dla instalacji oświetleniowej</w:t>
      </w:r>
      <w:bookmarkEnd w:id="122"/>
      <w:bookmarkEnd w:id="123"/>
      <w:bookmarkEnd w:id="152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53" w:name="_Toc419980805"/>
      <w:bookmarkStart w:id="154" w:name="_Toc447047616"/>
      <w:bookmarkStart w:id="155" w:name="_Toc473881138"/>
      <w:r w:rsidRPr="00FE0CAB">
        <w:t>Demontaż istniejącej instalacji oświetleniowej</w:t>
      </w:r>
      <w:bookmarkEnd w:id="153"/>
      <w:bookmarkEnd w:id="154"/>
      <w:bookmarkEnd w:id="155"/>
    </w:p>
    <w:p w:rsidR="00CB02F2" w:rsidRPr="00FE0CAB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8D0B1F" w:rsidRDefault="008D0B1F" w:rsidP="008D0B1F">
      <w:pPr>
        <w:pStyle w:val="Nagwek3"/>
        <w:numPr>
          <w:ilvl w:val="2"/>
          <w:numId w:val="2"/>
        </w:numPr>
      </w:pPr>
      <w:bookmarkStart w:id="156" w:name="_Toc447486370"/>
      <w:bookmarkStart w:id="157" w:name="_Toc419980806"/>
      <w:bookmarkStart w:id="158" w:name="_Toc447047617"/>
      <w:bookmarkStart w:id="159" w:name="_Toc473881139"/>
      <w:r w:rsidRPr="00FE0CAB">
        <w:lastRenderedPageBreak/>
        <w:t>Okablowanie instalacji oświetleniowej</w:t>
      </w:r>
      <w:bookmarkEnd w:id="156"/>
      <w:bookmarkEnd w:id="159"/>
    </w:p>
    <w:bookmarkEnd w:id="157"/>
    <w:bookmarkEnd w:id="158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należy podłączyć w rozdzielnicy TO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60" w:name="_Toc473881140"/>
      <w:r>
        <w:t>Rozbudowa rozdzielnic elektrycznych</w:t>
      </w:r>
      <w:bookmarkEnd w:id="160"/>
    </w:p>
    <w:p w:rsidR="00B66ABF" w:rsidRDefault="00784FE0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Projekt zakłada montaż nowych</w:t>
      </w:r>
      <w:r w:rsidR="00B66ABF">
        <w:rPr>
          <w:rFonts w:asciiTheme="minorHAnsi" w:hAnsiTheme="minorHAnsi"/>
        </w:rPr>
        <w:t xml:space="preserve"> rozdzielnic na potrzeby instalacji oświetleniowej TO w danym segmencie budynku, zlokalizowanej obok istniejącej rozdzielnicy elektrycznej.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Rozdzielnice </w:t>
      </w:r>
      <w:r>
        <w:t>TO projektuje się wielkości 24</w:t>
      </w:r>
      <w:r w:rsidR="00784FE0">
        <w:t xml:space="preserve"> </w:t>
      </w:r>
      <w:r>
        <w:t>modułowej.</w:t>
      </w:r>
    </w:p>
    <w:p w:rsidR="00B66ABF" w:rsidRDefault="00B66ABF" w:rsidP="00B66ABF">
      <w:r>
        <w:t xml:space="preserve">Zasilanie nowoprojektowanych Tablic Oświetleniowych (TO) będzie wykonane z istniejących rozdzielnic oddziałowych. Na jej potrzeby istniejące rozdzielnice zostaną rozbudowane o rozłącznik bezpiecznikowy 3 polowy z wkładką topikową gG 20A. </w:t>
      </w:r>
    </w:p>
    <w:p w:rsidR="00E52B02" w:rsidRDefault="00E52B02" w:rsidP="00B66ABF">
      <w:r>
        <w:t xml:space="preserve">W projektowanych rozdzielnicach należy </w:t>
      </w:r>
      <w:r w:rsidR="0063378E">
        <w:t>zapewnić zapas przewodów zasilających obwody, gwarantując w ten sposób możliwość przełączenia tych obwodów do nowych wspólnych rozdzielnic elektrycznych.</w:t>
      </w:r>
    </w:p>
    <w:tbl>
      <w:tblPr>
        <w:tblStyle w:val="Tabela-Siatka"/>
        <w:tblW w:w="0" w:type="auto"/>
        <w:jc w:val="center"/>
        <w:tblLayout w:type="fixed"/>
        <w:tblLook w:val="04A0"/>
      </w:tblPr>
      <w:tblGrid>
        <w:gridCol w:w="1504"/>
        <w:gridCol w:w="5754"/>
      </w:tblGrid>
      <w:tr w:rsidR="00B66ABF" w:rsidTr="00B66ABF">
        <w:trPr>
          <w:jc w:val="center"/>
        </w:trPr>
        <w:tc>
          <w:tcPr>
            <w:tcW w:w="7258" w:type="dxa"/>
            <w:gridSpan w:val="2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ZESTAWIENIE NOWOPROJEKTOWANYCH ROZDZIELNIC OŚWIETLENIOWYCH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TO1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4703FB">
              <w:t>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TO2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4703FB">
              <w:t>NA 1 PIĘTRZE</w:t>
            </w:r>
          </w:p>
        </w:tc>
      </w:tr>
    </w:tbl>
    <w:p w:rsidR="00916315" w:rsidRDefault="0091631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703FB" w:rsidRDefault="004703F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703FB" w:rsidRDefault="004703F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61" w:name="_Toc473881141"/>
      <w:r>
        <w:rPr>
          <w:rFonts w:asciiTheme="minorHAnsi" w:hAnsiTheme="minorHAnsi"/>
        </w:rPr>
        <w:lastRenderedPageBreak/>
        <w:t>SPECYFIKACJA ZASTOSOWANYCH MATERIAŁÓW</w:t>
      </w:r>
      <w:bookmarkEnd w:id="161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4703FB" w:rsidTr="004703FB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Pr="0015764F" w:rsidRDefault="004703FB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Pr="00E138F4" w:rsidRDefault="004703FB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oświetleniowa LED 4400LM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03FB" w:rsidRPr="0015764F" w:rsidRDefault="004703FB" w:rsidP="004703F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- 89,32%. Skuteczność świetlna oprawy - 131,52lm/W.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Default="004703FB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Default="004703FB" w:rsidP="004703FB">
            <w:pPr>
              <w:pStyle w:val="Bezodstpw"/>
              <w:jc w:val="center"/>
            </w:pPr>
            <w:r>
              <w:t>480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</w:t>
            </w:r>
            <w:r w:rsidR="004703FB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4703FB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oświetleniowa LED 5200LM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4703FB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- 89,32%. Skuteczność świetlna oprawy - 138,15lm/W.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84FE0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4703FB" w:rsidP="00860BC5">
            <w:pPr>
              <w:pStyle w:val="Bezodstpw"/>
              <w:jc w:val="center"/>
            </w:pPr>
            <w:r>
              <w:t>180</w:t>
            </w:r>
          </w:p>
        </w:tc>
      </w:tr>
      <w:tr w:rsidR="006854AE" w:rsidRPr="0015764F" w:rsidTr="004703FB">
        <w:trPr>
          <w:gridBefore w:val="1"/>
          <w:wBefore w:w="12" w:type="pct"/>
          <w:trHeight w:val="69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784FE0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4703FB" w:rsidRDefault="00784FE0" w:rsidP="004703F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</w:t>
            </w: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4703FB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29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4703FB" w:rsidP="00D30AB3">
            <w:pPr>
              <w:pStyle w:val="Bezodstpw"/>
              <w:jc w:val="center"/>
            </w:pPr>
            <w:r>
              <w:t>928</w:t>
            </w:r>
          </w:p>
        </w:tc>
      </w:tr>
      <w:tr w:rsidR="006854AE" w:rsidRPr="0015764F" w:rsidTr="00CC017C">
        <w:trPr>
          <w:gridBefore w:val="1"/>
          <w:wBefore w:w="12" w:type="pct"/>
          <w:trHeight w:val="84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oświetleniowa LED 4400LM MICRO-PRM E IP44 840 / 400X400 mm 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54AE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4703FB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pStyle w:val="Bezodstpw"/>
              <w:jc w:val="center"/>
            </w:pPr>
            <w:r>
              <w:t>384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Oprawa oświetleniowa LED 6600LM PLX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3EE4" w:rsidRPr="0015764F" w:rsidRDefault="00A73B4F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- 3. Moc źródeł w oprawie - 44,4W. Skuteczność źródła - 159,19lm/W. Moc oprawy - 47W. Sprawność opawy - 74,59%. Skuteczność świetlna oprawy - 112,17lm/W.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pStyle w:val="Bezodstpw"/>
              <w:jc w:val="center"/>
            </w:pPr>
            <w:r>
              <w:t>752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300X1200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- 1220x325x61mm.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A73B4F" w:rsidP="00A73B4F">
            <w:pPr>
              <w:pStyle w:val="Bezodstpw"/>
              <w:jc w:val="center"/>
            </w:pPr>
            <w:r>
              <w:t>648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735C" w:rsidRDefault="00B8735C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  <w:p w:rsidR="00B8735C" w:rsidRPr="0015764F" w:rsidRDefault="00B8735C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A73B4F" w:rsidP="004A7F1C">
            <w:pPr>
              <w:pStyle w:val="Bezodstpw"/>
              <w:jc w:val="center"/>
            </w:pPr>
            <w:r>
              <w:t>55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B4F" w:rsidRPr="00A73B4F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 xml:space="preserve">OPRAWA AWARYJNA LED, natynkowa, tryb pracy: ciemny, 1W, 1H, autotest, </w:t>
            </w:r>
          </w:p>
          <w:p w:rsidR="000559B6" w:rsidRPr="00E138F4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735C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0559B6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  <w:p w:rsidR="00B8735C" w:rsidRPr="0015764F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B4F" w:rsidRPr="00A73B4F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</w:t>
            </w:r>
          </w:p>
          <w:p w:rsidR="000559B6" w:rsidRPr="00E138F4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735C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Strumień świetlny oprawy: 117 lm (tryb SE)</w:t>
            </w:r>
          </w:p>
          <w:p w:rsidR="000559B6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  <w:p w:rsidR="00B8735C" w:rsidRPr="0015764F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D30A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B8735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DD7713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3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43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DD7713" w:rsidRPr="0015764F" w:rsidTr="00EC5E69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7713" w:rsidRPr="0015764F" w:rsidRDefault="00DD7713" w:rsidP="00EC5E69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18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DD771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>dwójny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DD771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>dwójny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DD7713" w:rsidRPr="0015764F" w:rsidTr="00EC5E69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7713" w:rsidRPr="0015764F" w:rsidRDefault="00DD7713" w:rsidP="00EC5E69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B774B7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B774B7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23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Przewód YDY 5x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 xml:space="preserve"> mm2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494D99" w:rsidTr="004703FB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94D99" w:rsidRPr="0015764F" w:rsidRDefault="00494D99" w:rsidP="004703F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Pr="000514C2" w:rsidRDefault="00494D99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(24 moduły)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4D99" w:rsidRPr="000514C2" w:rsidRDefault="00494D99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IP40, 24 moduły wraz z wyposażeniem (</w:t>
            </w:r>
            <w:r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Default="00DD7713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494D99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Rozłącznik bezpiecznikowy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Prąd znamionowy do 6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3A, wkładka bezpiecznikowa gG 20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A, 3-polowy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D47235" w:rsidRDefault="0089111C" w:rsidP="00D47235">
      <w:r>
        <w:t>Uwaga! Wskazane w zestawieniu materiały, można zastąpić równoważnymi spełniającymi wszystkie założenia, które spełniają materiały wyżej wymienione.</w:t>
      </w: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62" w:name="_Toc473881142"/>
      <w:r>
        <w:rPr>
          <w:rFonts w:asciiTheme="minorHAnsi" w:hAnsiTheme="minorHAnsi"/>
        </w:rPr>
        <w:lastRenderedPageBreak/>
        <w:t>OBLICZENIA NATĘŻENIA OŚWIETLENIA</w:t>
      </w:r>
      <w:bookmarkEnd w:id="162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3BD8" w:rsidRDefault="00003BD8" w:rsidP="002E2F04">
      <w:r>
        <w:separator/>
      </w:r>
    </w:p>
  </w:endnote>
  <w:endnote w:type="continuationSeparator" w:id="1">
    <w:p w:rsidR="00003BD8" w:rsidRDefault="00003BD8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Default="004703FB" w:rsidP="002E2F04">
    <w:pPr>
      <w:pStyle w:val="Stopka"/>
    </w:pPr>
  </w:p>
  <w:p w:rsidR="004703FB" w:rsidRDefault="00A85132" w:rsidP="002E2F04">
    <w:pPr>
      <w:pStyle w:val="Stopka"/>
    </w:pPr>
    <w:r>
      <w:t xml:space="preserve">  Poznań, styczeń 2017</w:t>
    </w:r>
    <w:r w:rsidR="004703FB">
      <w:t xml:space="preserve">r.                                                </w:t>
    </w:r>
    <w:r w:rsidR="004703FB">
      <w:tab/>
    </w:r>
    <w:fldSimple w:instr=" PAGE   \* MERGEFORMAT ">
      <w:r>
        <w:rPr>
          <w:noProof/>
        </w:rPr>
        <w:t>16</w:t>
      </w:r>
    </w:fldSimple>
    <w:r w:rsidR="004703FB">
      <w:t xml:space="preserve"> | </w:t>
    </w:r>
    <w:r w:rsidR="004703FB"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3BD8" w:rsidRDefault="00003BD8" w:rsidP="002E2F04">
      <w:r>
        <w:separator/>
      </w:r>
    </w:p>
  </w:footnote>
  <w:footnote w:type="continuationSeparator" w:id="1">
    <w:p w:rsidR="00003BD8" w:rsidRDefault="00003BD8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Default="004703FB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Pr="00832458" w:rsidRDefault="008C4D9A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Default="004703FB">
    <w:pPr>
      <w:pStyle w:val="Nagwek"/>
    </w:pPr>
  </w:p>
  <w:p w:rsidR="004703FB" w:rsidRDefault="004703FB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3554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3BD8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87B9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271D"/>
    <w:rsid w:val="00414248"/>
    <w:rsid w:val="004147D5"/>
    <w:rsid w:val="00414C59"/>
    <w:rsid w:val="004154F5"/>
    <w:rsid w:val="00416D05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3FB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D5D"/>
    <w:rsid w:val="004851F0"/>
    <w:rsid w:val="00490D8A"/>
    <w:rsid w:val="00491CEB"/>
    <w:rsid w:val="0049383A"/>
    <w:rsid w:val="00494D99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EB8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84FE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D9A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2910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4092"/>
    <w:rsid w:val="009867B5"/>
    <w:rsid w:val="009902A1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F85"/>
    <w:rsid w:val="00A03068"/>
    <w:rsid w:val="00A04B63"/>
    <w:rsid w:val="00A0548E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3B4F"/>
    <w:rsid w:val="00A74FF3"/>
    <w:rsid w:val="00A76D25"/>
    <w:rsid w:val="00A8187F"/>
    <w:rsid w:val="00A8296A"/>
    <w:rsid w:val="00A82B60"/>
    <w:rsid w:val="00A85132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4B7"/>
    <w:rsid w:val="00B7769B"/>
    <w:rsid w:val="00B814AE"/>
    <w:rsid w:val="00B843F8"/>
    <w:rsid w:val="00B84691"/>
    <w:rsid w:val="00B853CD"/>
    <w:rsid w:val="00B8735C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20BD"/>
    <w:rsid w:val="00C92771"/>
    <w:rsid w:val="00C943A9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0AB3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D7713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16</Pages>
  <Words>3473</Words>
  <Characters>20841</Characters>
  <Application>Microsoft Office Word</Application>
  <DocSecurity>0</DocSecurity>
  <Lines>173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24266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4</cp:revision>
  <cp:lastPrinted>2017-02-03T09:29:00Z</cp:lastPrinted>
  <dcterms:created xsi:type="dcterms:W3CDTF">2017-01-17T18:28:00Z</dcterms:created>
  <dcterms:modified xsi:type="dcterms:W3CDTF">2017-02-03T09:31:00Z</dcterms:modified>
</cp:coreProperties>
</file>